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6" w:type="dxa"/>
        <w:tblInd w:w="-492" w:type="dxa"/>
        <w:tblCellMar>
          <w:left w:w="0" w:type="dxa"/>
          <w:right w:w="0" w:type="dxa"/>
        </w:tblCellMar>
        <w:tblLook w:val="04A0" w:firstRow="1" w:lastRow="0" w:firstColumn="1" w:lastColumn="0" w:noHBand="0" w:noVBand="1"/>
      </w:tblPr>
      <w:tblGrid>
        <w:gridCol w:w="4428"/>
        <w:gridCol w:w="6378"/>
      </w:tblGrid>
      <w:tr w:rsidR="007B0F31" w:rsidRPr="00421F92" w:rsidTr="001A04CB">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B0F31">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59264" behindDoc="0" locked="0" layoutInCell="1" allowOverlap="1" wp14:anchorId="6B2392E9" wp14:editId="4EC7D800">
                      <wp:simplePos x="0" y="0"/>
                      <wp:positionH relativeFrom="column">
                        <wp:posOffset>861695</wp:posOffset>
                      </wp:positionH>
                      <wp:positionV relativeFrom="paragraph">
                        <wp:posOffset>198754</wp:posOffset>
                      </wp:positionV>
                      <wp:extent cx="935990" cy="0"/>
                      <wp:effectExtent l="0" t="0" r="1651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MigtJeYBAADEAwAADgAAAAAAAAAAAAAAAAAuAgAAZHJzL2Uyb0RvYy54bWxQSwEC&#10;LQAUAAYACAAAACEATfi/89wAAAAJAQAADwAAAAAAAAAAAAAAAABABAAAZHJzL2Rvd25yZXYueG1s&#10;UEsFBgAAAAAEAAQA8wAAAEkFAAAAAA==&#10;">
                      <o:lock v:ext="edit" shapetype="f"/>
                    </v:line>
                  </w:pict>
                </mc:Fallback>
              </mc:AlternateContent>
            </w:r>
          </w:p>
        </w:tc>
        <w:tc>
          <w:tcPr>
            <w:tcW w:w="637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sz w:val="24"/>
                <w:szCs w:val="24"/>
              </w:rPr>
            </w:pPr>
            <w:r w:rsidRPr="007B0F31">
              <w:rPr>
                <w:rFonts w:eastAsia="Times New Roman"/>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0288" behindDoc="0" locked="0" layoutInCell="1" allowOverlap="1" wp14:anchorId="63B64C71" wp14:editId="639F8016">
                      <wp:simplePos x="0" y="0"/>
                      <wp:positionH relativeFrom="column">
                        <wp:posOffset>742315</wp:posOffset>
                      </wp:positionH>
                      <wp:positionV relativeFrom="paragraph">
                        <wp:posOffset>9525</wp:posOffset>
                      </wp:positionV>
                      <wp:extent cx="2052000" cy="0"/>
                      <wp:effectExtent l="0" t="0" r="247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8.45pt,.75pt" to="22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">
                      <o:lock v:ext="edit" shapetype="f"/>
                    </v:line>
                  </w:pict>
                </mc:Fallback>
              </mc:AlternateContent>
            </w:r>
          </w:p>
          <w:p w:rsidR="007B0F31" w:rsidRPr="00803626" w:rsidRDefault="007B0F31" w:rsidP="001A04CB">
            <w:pPr>
              <w:jc w:val="center"/>
              <w:rPr>
                <w:rFonts w:eastAsia="Times New Roman"/>
                <w:sz w:val="24"/>
                <w:szCs w:val="24"/>
              </w:rPr>
            </w:pPr>
            <w:r>
              <w:rPr>
                <w:rFonts w:eastAsia="Times New Roman"/>
                <w:i/>
                <w:iCs/>
                <w:szCs w:val="26"/>
              </w:rPr>
              <w:t>Thành phố Hồ Chí Minh</w:t>
            </w:r>
            <w:r w:rsidRPr="00803626">
              <w:rPr>
                <w:rFonts w:eastAsia="Times New Roman"/>
                <w:i/>
                <w:iCs/>
                <w:szCs w:val="26"/>
              </w:rPr>
              <w:t>, ngày </w:t>
            </w:r>
            <w:r w:rsidR="001A04CB">
              <w:rPr>
                <w:rFonts w:eastAsia="Times New Roman"/>
                <w:i/>
                <w:iCs/>
                <w:szCs w:val="26"/>
              </w:rPr>
              <w:t>03 tháng 1</w:t>
            </w:r>
            <w:r w:rsidRPr="00803626">
              <w:rPr>
                <w:rFonts w:eastAsia="Times New Roman"/>
                <w:i/>
                <w:iCs/>
                <w:szCs w:val="26"/>
              </w:rPr>
              <w:t> năm 201</w:t>
            </w:r>
            <w:r w:rsidR="001A04CB">
              <w:rPr>
                <w:rFonts w:eastAsia="Times New Roman"/>
                <w:i/>
                <w:iCs/>
                <w:szCs w:val="26"/>
              </w:rPr>
              <w:t>9</w:t>
            </w:r>
            <w:bookmarkStart w:id="0" w:name="_GoBack"/>
            <w:bookmarkEnd w:id="0"/>
          </w:p>
        </w:tc>
      </w:tr>
    </w:tbl>
    <w:p w:rsidR="00EB10CB" w:rsidRPr="007B0F31" w:rsidRDefault="000D5F8D" w:rsidP="00C07727">
      <w:pPr>
        <w:jc w:val="center"/>
        <w:rPr>
          <w:b/>
          <w:sz w:val="28"/>
          <w:szCs w:val="28"/>
        </w:rPr>
      </w:pPr>
      <w:r>
        <w:rPr>
          <w:b/>
          <w:sz w:val="28"/>
          <w:szCs w:val="28"/>
        </w:rPr>
        <w:t>THÔNG BÁO</w:t>
      </w:r>
    </w:p>
    <w:p w:rsidR="000D5F8D" w:rsidRDefault="007C1A4A" w:rsidP="000D5F8D">
      <w:pPr>
        <w:jc w:val="center"/>
        <w:rPr>
          <w:b/>
          <w:sz w:val="28"/>
          <w:szCs w:val="28"/>
        </w:rPr>
      </w:pPr>
      <w:r w:rsidRPr="00AF793E">
        <w:rPr>
          <w:b/>
          <w:sz w:val="28"/>
          <w:szCs w:val="28"/>
        </w:rPr>
        <w:t xml:space="preserve">Về việc </w:t>
      </w:r>
      <w:r w:rsidR="000D5F8D">
        <w:rPr>
          <w:b/>
          <w:sz w:val="28"/>
          <w:szCs w:val="28"/>
        </w:rPr>
        <w:t xml:space="preserve">tổ chức gặp gỡ đối thoại giữa học sinh, sinh viên nội trú với </w:t>
      </w:r>
    </w:p>
    <w:p w:rsidR="007C1A4A" w:rsidRPr="00AF793E" w:rsidRDefault="000D5F8D" w:rsidP="000D5F8D">
      <w:pPr>
        <w:jc w:val="center"/>
        <w:rPr>
          <w:b/>
          <w:sz w:val="28"/>
          <w:szCs w:val="28"/>
        </w:rPr>
      </w:pPr>
      <w:r>
        <w:rPr>
          <w:b/>
          <w:sz w:val="28"/>
          <w:szCs w:val="28"/>
        </w:rPr>
        <w:t>Ban Giám hiệu Nhà trường</w:t>
      </w:r>
    </w:p>
    <w:p w:rsidR="000D5F8D" w:rsidRPr="001A04CB" w:rsidRDefault="000D5F8D" w:rsidP="000B3EC1">
      <w:pPr>
        <w:spacing w:before="120" w:after="120"/>
        <w:ind w:firstLine="567"/>
        <w:jc w:val="both"/>
        <w:rPr>
          <w:sz w:val="27"/>
          <w:szCs w:val="27"/>
        </w:rPr>
      </w:pPr>
      <w:r w:rsidRPr="001A04CB">
        <w:rPr>
          <w:sz w:val="27"/>
          <w:szCs w:val="27"/>
        </w:rPr>
        <w:t xml:space="preserve">Để đảm bảo công tác tổ chức gặp gỡ đối thoại giữa học sinh, sinh viên </w:t>
      </w:r>
      <w:r w:rsidRPr="001A04CB">
        <w:rPr>
          <w:sz w:val="27"/>
          <w:szCs w:val="27"/>
        </w:rPr>
        <w:t xml:space="preserve">(HSSV) </w:t>
      </w:r>
      <w:r w:rsidRPr="001A04CB">
        <w:rPr>
          <w:sz w:val="27"/>
          <w:szCs w:val="27"/>
        </w:rPr>
        <w:t>nội trú với Ban Giám hiệu Nhà trường – Học kỳ I năm học 2018-2019 của trường được nghiêm túc và diễn ra thành công tốt đẹp</w:t>
      </w:r>
      <w:r w:rsidRPr="001A04CB">
        <w:rPr>
          <w:sz w:val="27"/>
          <w:szCs w:val="27"/>
        </w:rPr>
        <w:t>, theo đúng kế hoạch. Nay Tổ Quản lý Ký túc xá thông báo đến toàn thể HSSV đang ở nội trú đến tham dự “Buổi gặp gỡ đối thoại giữa học sinh, sinh viên nội trú với Ban Giám hiệu Nhà trường”:</w:t>
      </w:r>
    </w:p>
    <w:p w:rsidR="000B3EC1" w:rsidRPr="001A04CB" w:rsidRDefault="000B3EC1" w:rsidP="000B3EC1">
      <w:pPr>
        <w:spacing w:before="120" w:after="120"/>
        <w:ind w:firstLine="567"/>
        <w:jc w:val="both"/>
        <w:rPr>
          <w:sz w:val="27"/>
          <w:szCs w:val="27"/>
        </w:rPr>
      </w:pPr>
      <w:r w:rsidRPr="001A04CB">
        <w:rPr>
          <w:sz w:val="27"/>
          <w:szCs w:val="27"/>
        </w:rPr>
        <w:t xml:space="preserve">Thời gian: </w:t>
      </w:r>
      <w:r w:rsidR="000D5F8D" w:rsidRPr="001A04CB">
        <w:rPr>
          <w:sz w:val="27"/>
          <w:szCs w:val="27"/>
        </w:rPr>
        <w:t>17h30 ngày t</w:t>
      </w:r>
      <w:r w:rsidRPr="001A04CB">
        <w:rPr>
          <w:sz w:val="27"/>
          <w:szCs w:val="27"/>
        </w:rPr>
        <w:t xml:space="preserve">hứ </w:t>
      </w:r>
      <w:r w:rsidR="000D5F8D" w:rsidRPr="001A04CB">
        <w:rPr>
          <w:sz w:val="27"/>
          <w:szCs w:val="27"/>
        </w:rPr>
        <w:t>ba</w:t>
      </w:r>
      <w:r w:rsidRPr="001A04CB">
        <w:rPr>
          <w:sz w:val="27"/>
          <w:szCs w:val="27"/>
        </w:rPr>
        <w:t xml:space="preserve"> </w:t>
      </w:r>
      <w:r w:rsidR="000D5F8D" w:rsidRPr="001A04CB">
        <w:rPr>
          <w:sz w:val="27"/>
          <w:szCs w:val="27"/>
        </w:rPr>
        <w:t>08</w:t>
      </w:r>
      <w:r w:rsidRPr="001A04CB">
        <w:rPr>
          <w:sz w:val="27"/>
          <w:szCs w:val="27"/>
        </w:rPr>
        <w:t xml:space="preserve"> tháng </w:t>
      </w:r>
      <w:r w:rsidR="000D5F8D" w:rsidRPr="001A04CB">
        <w:rPr>
          <w:sz w:val="27"/>
          <w:szCs w:val="27"/>
        </w:rPr>
        <w:t>01</w:t>
      </w:r>
      <w:r w:rsidRPr="001A04CB">
        <w:rPr>
          <w:sz w:val="27"/>
          <w:szCs w:val="27"/>
        </w:rPr>
        <w:t xml:space="preserve"> năm 201</w:t>
      </w:r>
      <w:r w:rsidR="000D5F8D" w:rsidRPr="001A04CB">
        <w:rPr>
          <w:sz w:val="27"/>
          <w:szCs w:val="27"/>
        </w:rPr>
        <w:t>9</w:t>
      </w:r>
      <w:r w:rsidR="001A04CB" w:rsidRPr="001A04CB">
        <w:rPr>
          <w:sz w:val="27"/>
          <w:szCs w:val="27"/>
        </w:rPr>
        <w:t xml:space="preserve"> (17h15 tập trung HSSV nội trú)</w:t>
      </w:r>
      <w:r w:rsidRPr="001A04CB">
        <w:rPr>
          <w:sz w:val="27"/>
          <w:szCs w:val="27"/>
        </w:rPr>
        <w:t>;</w:t>
      </w:r>
    </w:p>
    <w:p w:rsidR="007C1A4A" w:rsidRPr="001A04CB" w:rsidRDefault="007C1A4A" w:rsidP="00C07727">
      <w:pPr>
        <w:spacing w:before="120" w:after="120"/>
        <w:ind w:firstLine="567"/>
        <w:jc w:val="both"/>
        <w:rPr>
          <w:sz w:val="27"/>
          <w:szCs w:val="27"/>
        </w:rPr>
      </w:pPr>
      <w:r w:rsidRPr="001A04CB">
        <w:rPr>
          <w:sz w:val="27"/>
          <w:szCs w:val="27"/>
        </w:rPr>
        <w:t xml:space="preserve">Địa điểm: </w:t>
      </w:r>
      <w:r w:rsidR="000D5F8D" w:rsidRPr="001A04CB">
        <w:rPr>
          <w:sz w:val="27"/>
          <w:szCs w:val="27"/>
        </w:rPr>
        <w:t>Hội trường A</w:t>
      </w:r>
      <w:r w:rsidR="0055632E" w:rsidRPr="001A04CB">
        <w:rPr>
          <w:sz w:val="27"/>
          <w:szCs w:val="27"/>
        </w:rPr>
        <w:t>.</w:t>
      </w:r>
    </w:p>
    <w:p w:rsidR="007C1A4A" w:rsidRPr="001A04CB" w:rsidRDefault="0055632E" w:rsidP="009425D9">
      <w:pPr>
        <w:tabs>
          <w:tab w:val="left" w:pos="567"/>
          <w:tab w:val="left" w:pos="993"/>
        </w:tabs>
        <w:spacing w:before="120" w:after="120"/>
        <w:ind w:firstLine="567"/>
        <w:jc w:val="both"/>
        <w:rPr>
          <w:sz w:val="27"/>
          <w:szCs w:val="27"/>
        </w:rPr>
      </w:pPr>
      <w:r w:rsidRPr="001A04CB">
        <w:rPr>
          <w:sz w:val="27"/>
          <w:szCs w:val="27"/>
        </w:rPr>
        <w:t xml:space="preserve">Vì tính chất quan trọng của </w:t>
      </w:r>
      <w:r w:rsidR="000D5F8D" w:rsidRPr="001A04CB">
        <w:rPr>
          <w:sz w:val="27"/>
          <w:szCs w:val="27"/>
        </w:rPr>
        <w:t>“Buổi gặp gỡ đối thoại giữa học sinh, sinh viên nội trú với Ban Giám hiệu Nhà trường”</w:t>
      </w:r>
      <w:r w:rsidRPr="001A04CB">
        <w:rPr>
          <w:sz w:val="27"/>
          <w:szCs w:val="27"/>
        </w:rPr>
        <w:t xml:space="preserve">, yêu cầu </w:t>
      </w:r>
      <w:r w:rsidR="001A04CB" w:rsidRPr="001A04CB">
        <w:rPr>
          <w:sz w:val="27"/>
          <w:szCs w:val="27"/>
        </w:rPr>
        <w:t>tất cả</w:t>
      </w:r>
      <w:r w:rsidRPr="001A04CB">
        <w:rPr>
          <w:sz w:val="27"/>
          <w:szCs w:val="27"/>
        </w:rPr>
        <w:t xml:space="preserve"> HSSV </w:t>
      </w:r>
      <w:r w:rsidR="001A04CB" w:rsidRPr="001A04CB">
        <w:rPr>
          <w:sz w:val="27"/>
          <w:szCs w:val="27"/>
        </w:rPr>
        <w:t xml:space="preserve">đang ở nội trú tại Ký túc xá </w:t>
      </w:r>
      <w:r w:rsidR="001A04CB">
        <w:rPr>
          <w:sz w:val="27"/>
          <w:szCs w:val="27"/>
        </w:rPr>
        <w:t>phải có mặt</w:t>
      </w:r>
      <w:r w:rsidR="001A04CB" w:rsidRPr="001A04CB">
        <w:rPr>
          <w:sz w:val="27"/>
          <w:szCs w:val="27"/>
        </w:rPr>
        <w:t xml:space="preserve"> tham dự đầy đủ, đúng giờ</w:t>
      </w:r>
      <w:r w:rsidRPr="001A04CB">
        <w:rPr>
          <w:sz w:val="27"/>
          <w:szCs w:val="27"/>
        </w:rPr>
        <w:t xml:space="preserve">. Nếu </w:t>
      </w:r>
      <w:r w:rsidR="001A04CB" w:rsidRPr="001A04CB">
        <w:rPr>
          <w:sz w:val="27"/>
          <w:szCs w:val="27"/>
        </w:rPr>
        <w:t xml:space="preserve">HSSV nội trú </w:t>
      </w:r>
      <w:r w:rsidRPr="001A04CB">
        <w:rPr>
          <w:sz w:val="27"/>
          <w:szCs w:val="27"/>
        </w:rPr>
        <w:t>vắng mặt sẽ bị xử lý theo quy định./.</w:t>
      </w:r>
    </w:p>
    <w:p w:rsidR="007C1A4A" w:rsidRPr="00AF793E" w:rsidRDefault="00670CCA" w:rsidP="000B3EC1">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00C07727" w:rsidRPr="00AF793E">
        <w:rPr>
          <w:sz w:val="28"/>
          <w:szCs w:val="28"/>
        </w:rPr>
        <w:tab/>
      </w:r>
      <w:r w:rsidR="00C07727" w:rsidRPr="00AF793E">
        <w:rPr>
          <w:sz w:val="28"/>
          <w:szCs w:val="28"/>
        </w:rPr>
        <w:tab/>
      </w:r>
      <w:r w:rsidR="00C07727" w:rsidRPr="00AF793E">
        <w:rPr>
          <w:sz w:val="28"/>
          <w:szCs w:val="28"/>
        </w:rPr>
        <w:tab/>
        <w:t>TỔ QUẢN LÝ KÝ TÚC XÁ</w:t>
      </w:r>
    </w:p>
    <w:p w:rsidR="00C07727" w:rsidRDefault="00C07727" w:rsidP="00C07727">
      <w:pPr>
        <w:spacing w:before="120" w:after="120"/>
        <w:rPr>
          <w:sz w:val="28"/>
          <w:szCs w:val="28"/>
        </w:rPr>
      </w:pPr>
    </w:p>
    <w:p w:rsidR="001A04CB" w:rsidRPr="001A04CB" w:rsidRDefault="001A04CB" w:rsidP="00C07727">
      <w:pPr>
        <w:spacing w:before="120" w:after="120"/>
        <w:rPr>
          <w:sz w:val="16"/>
          <w:szCs w:val="16"/>
        </w:rPr>
      </w:pPr>
    </w:p>
    <w:p w:rsidR="00C07727" w:rsidRPr="001A04CB" w:rsidRDefault="00C07727" w:rsidP="00C07727">
      <w:pPr>
        <w:tabs>
          <w:tab w:val="center" w:pos="6521"/>
        </w:tabs>
        <w:spacing w:before="120" w:after="120"/>
        <w:ind w:firstLine="567"/>
        <w:rPr>
          <w:b/>
          <w:i/>
          <w:sz w:val="27"/>
          <w:szCs w:val="27"/>
        </w:rPr>
      </w:pPr>
      <w:r w:rsidRPr="00AF793E">
        <w:rPr>
          <w:b/>
          <w:sz w:val="28"/>
          <w:szCs w:val="28"/>
        </w:rPr>
        <w:tab/>
      </w:r>
      <w:r w:rsidRPr="001A04CB">
        <w:rPr>
          <w:b/>
          <w:i/>
          <w:sz w:val="27"/>
          <w:szCs w:val="27"/>
        </w:rPr>
        <w:t>Phan Đức Long</w:t>
      </w:r>
    </w:p>
    <w:p w:rsidR="00C07727" w:rsidRPr="000B3EC1" w:rsidRDefault="00C07727" w:rsidP="00C07727">
      <w:pPr>
        <w:tabs>
          <w:tab w:val="center" w:pos="6521"/>
        </w:tabs>
        <w:spacing w:before="120" w:after="120"/>
        <w:ind w:firstLine="567"/>
        <w:rPr>
          <w:b/>
          <w:sz w:val="16"/>
          <w:szCs w:val="16"/>
        </w:rPr>
      </w:pPr>
    </w:p>
    <w:p w:rsidR="007B0F31" w:rsidRPr="000B3EC1" w:rsidRDefault="007B0F31" w:rsidP="00C07727">
      <w:pPr>
        <w:tabs>
          <w:tab w:val="center" w:pos="6521"/>
        </w:tabs>
        <w:spacing w:before="120" w:after="120"/>
        <w:ind w:firstLine="567"/>
        <w:rPr>
          <w:b/>
          <w:sz w:val="16"/>
          <w:szCs w:val="16"/>
        </w:rPr>
      </w:pPr>
    </w:p>
    <w:tbl>
      <w:tblPr>
        <w:tblW w:w="10806" w:type="dxa"/>
        <w:tblInd w:w="-492" w:type="dxa"/>
        <w:tblCellMar>
          <w:left w:w="0" w:type="dxa"/>
          <w:right w:w="0" w:type="dxa"/>
        </w:tblCellMar>
        <w:tblLook w:val="04A0" w:firstRow="1" w:lastRow="0" w:firstColumn="1" w:lastColumn="0" w:noHBand="0" w:noVBand="1"/>
      </w:tblPr>
      <w:tblGrid>
        <w:gridCol w:w="4428"/>
        <w:gridCol w:w="6378"/>
      </w:tblGrid>
      <w:tr w:rsidR="007B0F31" w:rsidRPr="00421F92" w:rsidTr="001A04CB">
        <w:trPr>
          <w:trHeight w:val="1276"/>
        </w:trPr>
        <w:tc>
          <w:tcPr>
            <w:tcW w:w="442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bCs/>
                <w:sz w:val="24"/>
                <w:szCs w:val="24"/>
              </w:rPr>
            </w:pPr>
            <w:r>
              <w:rPr>
                <w:rFonts w:eastAsia="Times New Roman"/>
                <w:bCs/>
                <w:sz w:val="24"/>
                <w:szCs w:val="24"/>
              </w:rPr>
              <w:t>PHÒNG CTCT - HSSV</w:t>
            </w:r>
          </w:p>
          <w:p w:rsidR="007B0F31" w:rsidRPr="007B0F31" w:rsidRDefault="007B0F31" w:rsidP="007F51D0">
            <w:pPr>
              <w:jc w:val="center"/>
              <w:rPr>
                <w:rFonts w:eastAsia="Times New Roman"/>
                <w:b/>
                <w:bCs/>
                <w:sz w:val="24"/>
                <w:szCs w:val="24"/>
              </w:rPr>
            </w:pPr>
            <w:r w:rsidRPr="007B0F31">
              <w:rPr>
                <w:rFonts w:eastAsia="Times New Roman"/>
                <w:b/>
                <w:bCs/>
                <w:sz w:val="24"/>
                <w:szCs w:val="24"/>
              </w:rPr>
              <w:t>TỔ QUẢN LÝ KÝ TÚC XÁ</w:t>
            </w:r>
            <w:r w:rsidRPr="007B0F31">
              <w:rPr>
                <w:noProof/>
                <w:sz w:val="24"/>
                <w:szCs w:val="24"/>
              </w:rPr>
              <mc:AlternateContent>
                <mc:Choice Requires="wps">
                  <w:drawing>
                    <wp:anchor distT="4294967295" distB="4294967295" distL="114300" distR="114300" simplePos="0" relativeHeight="251662336" behindDoc="0" locked="0" layoutInCell="1" allowOverlap="1" wp14:anchorId="5D3FA685" wp14:editId="6DE4121B">
                      <wp:simplePos x="0" y="0"/>
                      <wp:positionH relativeFrom="column">
                        <wp:posOffset>861695</wp:posOffset>
                      </wp:positionH>
                      <wp:positionV relativeFrom="paragraph">
                        <wp:posOffset>198754</wp:posOffset>
                      </wp:positionV>
                      <wp:extent cx="935990" cy="0"/>
                      <wp:effectExtent l="0" t="0" r="1651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359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7.85pt,15.65pt" to="141.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">
                      <o:lock v:ext="edit" shapetype="f"/>
                    </v:line>
                  </w:pict>
                </mc:Fallback>
              </mc:AlternateContent>
            </w:r>
          </w:p>
        </w:tc>
        <w:tc>
          <w:tcPr>
            <w:tcW w:w="6378" w:type="dxa"/>
            <w:tcBorders>
              <w:top w:val="nil"/>
              <w:left w:val="nil"/>
              <w:bottom w:val="nil"/>
              <w:right w:val="nil"/>
            </w:tcBorders>
            <w:tcMar>
              <w:top w:w="0" w:type="dxa"/>
              <w:left w:w="108" w:type="dxa"/>
              <w:bottom w:w="0" w:type="dxa"/>
              <w:right w:w="108" w:type="dxa"/>
            </w:tcMar>
            <w:hideMark/>
          </w:tcPr>
          <w:p w:rsidR="007B0F31" w:rsidRPr="007B0F31" w:rsidRDefault="007B0F31" w:rsidP="007F51D0">
            <w:pPr>
              <w:jc w:val="center"/>
              <w:rPr>
                <w:rFonts w:eastAsia="Times New Roman"/>
                <w:sz w:val="24"/>
                <w:szCs w:val="24"/>
              </w:rPr>
            </w:pPr>
            <w:r w:rsidRPr="007B0F31">
              <w:rPr>
                <w:rFonts w:eastAsia="Times New Roman"/>
                <w:bCs/>
                <w:sz w:val="24"/>
                <w:szCs w:val="24"/>
              </w:rPr>
              <w:t>CỘNG HÒA XÃ HỘI CHỦ NGHĨA VIỆT NAM</w:t>
            </w:r>
          </w:p>
          <w:p w:rsidR="007B0F31" w:rsidRPr="00790EE7" w:rsidRDefault="007B0F31" w:rsidP="007F51D0">
            <w:pPr>
              <w:jc w:val="center"/>
              <w:rPr>
                <w:rFonts w:eastAsia="Times New Roman"/>
                <w:b/>
                <w:sz w:val="24"/>
                <w:szCs w:val="24"/>
              </w:rPr>
            </w:pPr>
            <w:r w:rsidRPr="00790EE7">
              <w:rPr>
                <w:rFonts w:eastAsia="Times New Roman"/>
                <w:b/>
                <w:bCs/>
                <w:szCs w:val="26"/>
              </w:rPr>
              <w:t>Độc lập – Tự do – Hạnh phúc</w:t>
            </w:r>
          </w:p>
          <w:p w:rsidR="007B0F31" w:rsidRPr="00803626" w:rsidRDefault="007B0F31" w:rsidP="007F51D0">
            <w:pPr>
              <w:rPr>
                <w:rFonts w:eastAsia="Times New Roman"/>
                <w:sz w:val="24"/>
                <w:szCs w:val="24"/>
              </w:rPr>
            </w:pPr>
            <w:r>
              <w:rPr>
                <w:noProof/>
              </w:rPr>
              <mc:AlternateContent>
                <mc:Choice Requires="wps">
                  <w:drawing>
                    <wp:anchor distT="4294967295" distB="4294967295" distL="114300" distR="114300" simplePos="0" relativeHeight="251663360" behindDoc="0" locked="0" layoutInCell="1" allowOverlap="1" wp14:anchorId="6197952F" wp14:editId="0F432430">
                      <wp:simplePos x="0" y="0"/>
                      <wp:positionH relativeFrom="column">
                        <wp:posOffset>742315</wp:posOffset>
                      </wp:positionH>
                      <wp:positionV relativeFrom="paragraph">
                        <wp:posOffset>9525</wp:posOffset>
                      </wp:positionV>
                      <wp:extent cx="2052000"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2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8.45pt,.75pt" to="220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">
                      <o:lock v:ext="edit" shapetype="f"/>
                    </v:line>
                  </w:pict>
                </mc:Fallback>
              </mc:AlternateContent>
            </w:r>
          </w:p>
          <w:p w:rsidR="007B0F31" w:rsidRPr="00803626" w:rsidRDefault="007B0F31" w:rsidP="001A04CB">
            <w:pPr>
              <w:jc w:val="center"/>
              <w:rPr>
                <w:rFonts w:eastAsia="Times New Roman"/>
                <w:sz w:val="24"/>
                <w:szCs w:val="24"/>
              </w:rPr>
            </w:pPr>
            <w:r>
              <w:rPr>
                <w:rFonts w:eastAsia="Times New Roman"/>
                <w:i/>
                <w:iCs/>
                <w:szCs w:val="26"/>
              </w:rPr>
              <w:t>Thành phố Hồ Chí Minh</w:t>
            </w:r>
            <w:r w:rsidR="001A04CB">
              <w:rPr>
                <w:rFonts w:eastAsia="Times New Roman"/>
                <w:i/>
                <w:iCs/>
                <w:szCs w:val="26"/>
              </w:rPr>
              <w:t xml:space="preserve">, ngày 03 </w:t>
            </w:r>
            <w:r>
              <w:rPr>
                <w:rFonts w:eastAsia="Times New Roman"/>
                <w:i/>
                <w:iCs/>
                <w:szCs w:val="26"/>
              </w:rPr>
              <w:t>tháng </w:t>
            </w:r>
            <w:r w:rsidR="001A04CB">
              <w:rPr>
                <w:rFonts w:eastAsia="Times New Roman"/>
                <w:i/>
                <w:iCs/>
                <w:szCs w:val="26"/>
              </w:rPr>
              <w:t>01</w:t>
            </w:r>
            <w:r w:rsidRPr="00803626">
              <w:rPr>
                <w:rFonts w:eastAsia="Times New Roman"/>
                <w:i/>
                <w:iCs/>
                <w:szCs w:val="26"/>
              </w:rPr>
              <w:t> năm 201</w:t>
            </w:r>
            <w:r w:rsidR="001A04CB">
              <w:rPr>
                <w:rFonts w:eastAsia="Times New Roman"/>
                <w:i/>
                <w:iCs/>
                <w:szCs w:val="26"/>
              </w:rPr>
              <w:t>9</w:t>
            </w:r>
          </w:p>
        </w:tc>
      </w:tr>
    </w:tbl>
    <w:p w:rsidR="001A04CB" w:rsidRPr="007B0F31" w:rsidRDefault="001A04CB" w:rsidP="001A04CB">
      <w:pPr>
        <w:jc w:val="center"/>
        <w:rPr>
          <w:b/>
          <w:sz w:val="28"/>
          <w:szCs w:val="28"/>
        </w:rPr>
      </w:pPr>
      <w:r>
        <w:rPr>
          <w:b/>
          <w:sz w:val="28"/>
          <w:szCs w:val="28"/>
        </w:rPr>
        <w:t>THÔNG BÁO</w:t>
      </w:r>
    </w:p>
    <w:p w:rsidR="001A04CB" w:rsidRDefault="001A04CB" w:rsidP="001A04CB">
      <w:pPr>
        <w:jc w:val="center"/>
        <w:rPr>
          <w:b/>
          <w:sz w:val="28"/>
          <w:szCs w:val="28"/>
        </w:rPr>
      </w:pPr>
      <w:r w:rsidRPr="00AF793E">
        <w:rPr>
          <w:b/>
          <w:sz w:val="28"/>
          <w:szCs w:val="28"/>
        </w:rPr>
        <w:t xml:space="preserve">Về việc </w:t>
      </w:r>
      <w:r>
        <w:rPr>
          <w:b/>
          <w:sz w:val="28"/>
          <w:szCs w:val="28"/>
        </w:rPr>
        <w:t xml:space="preserve">tổ chức gặp gỡ đối thoại giữa học sinh, sinh viên nội trú với </w:t>
      </w:r>
    </w:p>
    <w:p w:rsidR="001A04CB" w:rsidRPr="00AF793E" w:rsidRDefault="001A04CB" w:rsidP="001A04CB">
      <w:pPr>
        <w:jc w:val="center"/>
        <w:rPr>
          <w:b/>
          <w:sz w:val="28"/>
          <w:szCs w:val="28"/>
        </w:rPr>
      </w:pPr>
      <w:r>
        <w:rPr>
          <w:b/>
          <w:sz w:val="28"/>
          <w:szCs w:val="28"/>
        </w:rPr>
        <w:t>Ban Giám hiệu Nhà trường</w:t>
      </w:r>
    </w:p>
    <w:p w:rsidR="001A04CB" w:rsidRPr="001A04CB" w:rsidRDefault="001A04CB" w:rsidP="001A04CB">
      <w:pPr>
        <w:spacing w:before="120" w:after="120"/>
        <w:ind w:firstLine="567"/>
        <w:jc w:val="both"/>
        <w:rPr>
          <w:sz w:val="27"/>
          <w:szCs w:val="27"/>
        </w:rPr>
      </w:pPr>
      <w:r w:rsidRPr="001A04CB">
        <w:rPr>
          <w:sz w:val="27"/>
          <w:szCs w:val="27"/>
        </w:rPr>
        <w:t xml:space="preserve">Để đảm bảo công tác tổ chức gặp gỡ đối thoại giữa học sinh, sinh viên (HSSV) nội trú với Ban Giám hiệu Nhà trường – Học kỳ I năm học 2018-2019 của trường được nghiêm túc và diễn ra thành công tốt đẹp, theo đúng kế hoạch. Nay Tổ Quản lý Ký túc xá thông báo đến toàn thể HSSV đang ở nội trú </w:t>
      </w:r>
      <w:r>
        <w:rPr>
          <w:sz w:val="27"/>
          <w:szCs w:val="27"/>
        </w:rPr>
        <w:t xml:space="preserve">tại Ký túc xá </w:t>
      </w:r>
      <w:r w:rsidRPr="001A04CB">
        <w:rPr>
          <w:sz w:val="27"/>
          <w:szCs w:val="27"/>
        </w:rPr>
        <w:t>đến tham dự “Buổi gặp gỡ đối thoại giữa học sinh, sinh viên nội trú với Ban Giám hiệu Nhà trường”:</w:t>
      </w:r>
    </w:p>
    <w:p w:rsidR="001A04CB" w:rsidRPr="001A04CB" w:rsidRDefault="001A04CB" w:rsidP="001A04CB">
      <w:pPr>
        <w:spacing w:before="120" w:after="120"/>
        <w:ind w:firstLine="567"/>
        <w:jc w:val="both"/>
        <w:rPr>
          <w:sz w:val="27"/>
          <w:szCs w:val="27"/>
        </w:rPr>
      </w:pPr>
      <w:r w:rsidRPr="001A04CB">
        <w:rPr>
          <w:sz w:val="27"/>
          <w:szCs w:val="27"/>
        </w:rPr>
        <w:t>Thời gian: 17h30 ngày thứ ba 08 tháng 01 năm 2019 (17h15 tập trung HSSV nội trú);</w:t>
      </w:r>
    </w:p>
    <w:p w:rsidR="001A04CB" w:rsidRPr="001A04CB" w:rsidRDefault="001A04CB" w:rsidP="001A04CB">
      <w:pPr>
        <w:spacing w:before="120" w:after="120"/>
        <w:ind w:firstLine="567"/>
        <w:jc w:val="both"/>
        <w:rPr>
          <w:sz w:val="27"/>
          <w:szCs w:val="27"/>
        </w:rPr>
      </w:pPr>
      <w:r w:rsidRPr="001A04CB">
        <w:rPr>
          <w:sz w:val="27"/>
          <w:szCs w:val="27"/>
        </w:rPr>
        <w:t>Địa điểm: Hội trường A.</w:t>
      </w:r>
    </w:p>
    <w:p w:rsidR="001A04CB" w:rsidRPr="001A04CB" w:rsidRDefault="001A04CB" w:rsidP="001A04CB">
      <w:pPr>
        <w:tabs>
          <w:tab w:val="left" w:pos="567"/>
          <w:tab w:val="left" w:pos="993"/>
        </w:tabs>
        <w:spacing w:before="120" w:after="120"/>
        <w:ind w:firstLine="567"/>
        <w:jc w:val="both"/>
        <w:rPr>
          <w:sz w:val="27"/>
          <w:szCs w:val="27"/>
        </w:rPr>
      </w:pPr>
      <w:r w:rsidRPr="001A04CB">
        <w:rPr>
          <w:sz w:val="27"/>
          <w:szCs w:val="27"/>
        </w:rPr>
        <w:t>Vì tính chất quan trọng của “Buổi gặp gỡ đối thoại giữa học sinh, sinh viên nội trú với Ban Giám hiệu Nhà trường”, yêu cầu tất cả HSSV đang ở nội trú tại Ký túc xá phải có</w:t>
      </w:r>
      <w:r>
        <w:rPr>
          <w:sz w:val="27"/>
          <w:szCs w:val="27"/>
        </w:rPr>
        <w:t xml:space="preserve"> mặt</w:t>
      </w:r>
      <w:r w:rsidRPr="001A04CB">
        <w:rPr>
          <w:sz w:val="27"/>
          <w:szCs w:val="27"/>
        </w:rPr>
        <w:t xml:space="preserve"> tham dự đầy đủ, đúng giờ. Nếu HSSV nội trú vắng mặt sẽ bị xử lý theo quy định./.</w:t>
      </w:r>
    </w:p>
    <w:p w:rsidR="001A04CB" w:rsidRPr="00AF793E" w:rsidRDefault="001A04CB" w:rsidP="001A04CB">
      <w:pPr>
        <w:spacing w:before="120" w:after="120"/>
        <w:ind w:firstLine="567"/>
        <w:rPr>
          <w:sz w:val="28"/>
          <w:szCs w:val="28"/>
        </w:rPr>
      </w:pP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r>
      <w:r w:rsidRPr="00AF793E">
        <w:rPr>
          <w:sz w:val="28"/>
          <w:szCs w:val="28"/>
        </w:rPr>
        <w:tab/>
        <w:t>TỔ QUẢN LÝ KÝ TÚC XÁ</w:t>
      </w:r>
    </w:p>
    <w:p w:rsidR="001A04CB" w:rsidRPr="00AF793E" w:rsidRDefault="001A04CB" w:rsidP="001A04CB">
      <w:pPr>
        <w:spacing w:before="120" w:after="120"/>
        <w:rPr>
          <w:sz w:val="28"/>
          <w:szCs w:val="28"/>
        </w:rPr>
      </w:pPr>
    </w:p>
    <w:p w:rsidR="001A04CB" w:rsidRPr="00AF793E" w:rsidRDefault="001A04CB" w:rsidP="001A04CB">
      <w:pPr>
        <w:spacing w:before="120" w:after="120"/>
        <w:rPr>
          <w:b/>
          <w:sz w:val="28"/>
          <w:szCs w:val="28"/>
        </w:rPr>
      </w:pPr>
    </w:p>
    <w:p w:rsidR="001A04CB" w:rsidRPr="001A04CB" w:rsidRDefault="001A04CB" w:rsidP="001A04CB">
      <w:pPr>
        <w:tabs>
          <w:tab w:val="center" w:pos="6521"/>
        </w:tabs>
        <w:spacing w:before="120" w:after="120"/>
        <w:ind w:firstLine="567"/>
        <w:rPr>
          <w:b/>
          <w:i/>
          <w:sz w:val="27"/>
          <w:szCs w:val="27"/>
        </w:rPr>
      </w:pPr>
      <w:r w:rsidRPr="00AF793E">
        <w:rPr>
          <w:b/>
          <w:sz w:val="28"/>
          <w:szCs w:val="28"/>
        </w:rPr>
        <w:tab/>
      </w:r>
      <w:r w:rsidRPr="001A04CB">
        <w:rPr>
          <w:b/>
          <w:i/>
          <w:sz w:val="27"/>
          <w:szCs w:val="27"/>
        </w:rPr>
        <w:t>Phan Đức Long</w:t>
      </w:r>
    </w:p>
    <w:sectPr w:rsidR="001A04CB" w:rsidRPr="001A04CB" w:rsidSect="001A04CB">
      <w:pgSz w:w="11907" w:h="16840" w:code="9"/>
      <w:pgMar w:top="567" w:right="851"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A4A"/>
    <w:rsid w:val="00007D78"/>
    <w:rsid w:val="000B3EC1"/>
    <w:rsid w:val="000D0A20"/>
    <w:rsid w:val="000D5F8D"/>
    <w:rsid w:val="00152783"/>
    <w:rsid w:val="00191011"/>
    <w:rsid w:val="001A04CB"/>
    <w:rsid w:val="001E46AD"/>
    <w:rsid w:val="003966DC"/>
    <w:rsid w:val="004240DF"/>
    <w:rsid w:val="0055632E"/>
    <w:rsid w:val="005D018D"/>
    <w:rsid w:val="005D7D1E"/>
    <w:rsid w:val="00670CCA"/>
    <w:rsid w:val="007B0F31"/>
    <w:rsid w:val="007C1A4A"/>
    <w:rsid w:val="008B44AD"/>
    <w:rsid w:val="008C102C"/>
    <w:rsid w:val="009425D9"/>
    <w:rsid w:val="009F06ED"/>
    <w:rsid w:val="00AF793E"/>
    <w:rsid w:val="00BC71F1"/>
    <w:rsid w:val="00C07727"/>
    <w:rsid w:val="00CB3FC3"/>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3</cp:revision>
  <cp:lastPrinted>2015-10-03T07:15:00Z</cp:lastPrinted>
  <dcterms:created xsi:type="dcterms:W3CDTF">2018-10-09T06:03:00Z</dcterms:created>
  <dcterms:modified xsi:type="dcterms:W3CDTF">2019-01-03T00:52:00Z</dcterms:modified>
</cp:coreProperties>
</file>